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82D" w:rsidRDefault="0012382D" w:rsidP="0012382D">
      <w:pPr>
        <w:spacing w:after="0"/>
        <w:rPr>
          <w:rFonts w:ascii="Times New Roman" w:hAnsi="Times New Roman" w:cs="Times New Roman"/>
          <w:b/>
        </w:rPr>
      </w:pPr>
    </w:p>
    <w:p w:rsidR="0012382D" w:rsidRDefault="0012382D" w:rsidP="001238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DOMA ZA STARIJE OSOBE DUBROVNIK</w:t>
      </w: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Branitelja Dubrovnika 33</w:t>
      </w: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OIB:157957933889</w:t>
      </w:r>
    </w:p>
    <w:p w:rsidR="00B62A0A" w:rsidRDefault="00B62A0A" w:rsidP="0012382D">
      <w:pPr>
        <w:spacing w:after="0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62A0A">
        <w:rPr>
          <w:rFonts w:ascii="Times New Roman" w:hAnsi="Times New Roman" w:cs="Times New Roman"/>
        </w:rPr>
        <w:t>ROJ</w:t>
      </w:r>
      <w:r>
        <w:rPr>
          <w:rFonts w:ascii="Times New Roman" w:hAnsi="Times New Roman" w:cs="Times New Roman"/>
        </w:rPr>
        <w:t>: 5</w:t>
      </w:r>
      <w:r w:rsidR="0035314E">
        <w:rPr>
          <w:rFonts w:ascii="Times New Roman" w:hAnsi="Times New Roman" w:cs="Times New Roman"/>
        </w:rPr>
        <w:t>81</w:t>
      </w:r>
      <w:r>
        <w:rPr>
          <w:rFonts w:ascii="Times New Roman" w:hAnsi="Times New Roman" w:cs="Times New Roman"/>
        </w:rPr>
        <w:t>/18</w:t>
      </w:r>
    </w:p>
    <w:p w:rsidR="0012382D" w:rsidRDefault="0012382D" w:rsidP="00B62A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Dubrovnik </w:t>
      </w:r>
      <w:r w:rsidR="0035314E">
        <w:rPr>
          <w:rFonts w:ascii="Times New Roman" w:hAnsi="Times New Roman" w:cs="Times New Roman"/>
        </w:rPr>
        <w:t>1. listopada</w:t>
      </w:r>
      <w:r>
        <w:rPr>
          <w:rFonts w:ascii="Times New Roman" w:hAnsi="Times New Roman" w:cs="Times New Roman"/>
        </w:rPr>
        <w:t xml:space="preserve"> 2018. godine</w:t>
      </w:r>
    </w:p>
    <w:p w:rsidR="00B62A0A" w:rsidRDefault="00B62A0A" w:rsidP="00B62A0A">
      <w:pPr>
        <w:spacing w:after="0"/>
        <w:rPr>
          <w:rFonts w:ascii="Times New Roman" w:hAnsi="Times New Roman" w:cs="Times New Roman"/>
        </w:rPr>
      </w:pP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24. Temeljnog kolektivnog ugovora za službenike i namještenike (128/2017), članka 14. Kolektivnog ugovora za djelatnost socijalne skrbi (</w:t>
      </w:r>
      <w:r w:rsidR="0035314E">
        <w:rPr>
          <w:rFonts w:ascii="Times New Roman" w:hAnsi="Times New Roman" w:cs="Times New Roman"/>
        </w:rPr>
        <w:t>''</w:t>
      </w:r>
      <w:r>
        <w:rPr>
          <w:rFonts w:ascii="Times New Roman" w:hAnsi="Times New Roman" w:cs="Times New Roman"/>
        </w:rPr>
        <w:t>N</w:t>
      </w:r>
      <w:r w:rsidR="0035314E">
        <w:rPr>
          <w:rFonts w:ascii="Times New Roman" w:hAnsi="Times New Roman" w:cs="Times New Roman"/>
        </w:rPr>
        <w:t>arodne novine''</w:t>
      </w:r>
      <w:r>
        <w:rPr>
          <w:rFonts w:ascii="Times New Roman" w:hAnsi="Times New Roman" w:cs="Times New Roman"/>
        </w:rPr>
        <w:t xml:space="preserve"> 61/18), članka 6. Pravilnika o radu, a u skladu sa odredbama Pravilnika o sistematizaciji  i unutarnjem ustrojstvu, Dom za starije osobe Dubrovnik zastupan po  v.d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ravnateljici Vesni Babarović raspisuje</w:t>
      </w:r>
    </w:p>
    <w:p w:rsidR="0012382D" w:rsidRDefault="0012382D" w:rsidP="00B62A0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NATJEČAJ</w:t>
      </w:r>
    </w:p>
    <w:p w:rsidR="0012382D" w:rsidRDefault="0012382D" w:rsidP="001238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prijem u radni odnos na radno mjesto </w:t>
      </w:r>
      <w:r w:rsidR="00AC2F5B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kućni majstor-kotlovničar-vozač</w:t>
      </w: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(</w:t>
      </w:r>
      <w:r>
        <w:rPr>
          <w:rFonts w:ascii="Times New Roman" w:hAnsi="Times New Roman" w:cs="Times New Roman"/>
        </w:rPr>
        <w:t>jedan izvršitelj na neodređeno radno vrijeme)</w:t>
      </w:r>
    </w:p>
    <w:p w:rsidR="00AC2F5B" w:rsidRPr="00AC2F5B" w:rsidRDefault="00AC2F5B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Pr="00AC2F5B">
        <w:rPr>
          <w:rFonts w:ascii="Times New Roman" w:hAnsi="Times New Roman" w:cs="Times New Roman"/>
        </w:rPr>
        <w:t>UVJETI:</w:t>
      </w:r>
      <w:bookmarkStart w:id="0" w:name="_GoBack"/>
      <w:bookmarkEnd w:id="0"/>
    </w:p>
    <w:p w:rsidR="00AC2F5B" w:rsidRDefault="00AC2F5B" w:rsidP="00AC2F5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tehničkog, strojarskog ili drugog usmjerenja</w:t>
      </w:r>
    </w:p>
    <w:p w:rsidR="00AC2F5B" w:rsidRDefault="00AC2F5B" w:rsidP="00AC2F5B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Vozačk</w:t>
      </w:r>
      <w:r w:rsidR="0035314E">
        <w:rPr>
          <w:rFonts w:ascii="Times New Roman" w:hAnsi="Times New Roman" w:cs="Times New Roman"/>
        </w:rPr>
        <w:t>a dozvola</w:t>
      </w:r>
      <w:r>
        <w:rPr>
          <w:rFonts w:ascii="Times New Roman" w:hAnsi="Times New Roman" w:cs="Times New Roman"/>
        </w:rPr>
        <w:t xml:space="preserve"> B kategorije </w:t>
      </w:r>
    </w:p>
    <w:p w:rsidR="0012382D" w:rsidRDefault="00AC2F5B" w:rsidP="0012382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postojanje zapreke iz članka 213. Zakona o socijalnoj skrbi (NN 157/13, 152/14, 99/15, 52/16)</w:t>
      </w:r>
      <w:r w:rsidR="0035314E">
        <w:rPr>
          <w:rFonts w:ascii="Times New Roman" w:hAnsi="Times New Roman" w:cs="Times New Roman"/>
        </w:rPr>
        <w:t>.</w:t>
      </w:r>
    </w:p>
    <w:p w:rsidR="0035314E" w:rsidRPr="0035314E" w:rsidRDefault="0035314E" w:rsidP="0035314E">
      <w:pPr>
        <w:pStyle w:val="Odlomakpopisa"/>
        <w:spacing w:after="0"/>
        <w:ind w:left="108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 prijem u radni odnos na radno mjesto </w:t>
      </w:r>
      <w:r w:rsidR="00AC2F5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 </w:t>
      </w:r>
      <w:r w:rsidR="00AC2F5B">
        <w:rPr>
          <w:rFonts w:ascii="Times New Roman" w:hAnsi="Times New Roman" w:cs="Times New Roman"/>
          <w:b/>
        </w:rPr>
        <w:t>čistačica</w:t>
      </w:r>
    </w:p>
    <w:p w:rsidR="0012382D" w:rsidRDefault="0012382D" w:rsidP="0012382D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(jedan izvršitelj na neodređeno radno vrijeme)</w:t>
      </w:r>
    </w:p>
    <w:p w:rsidR="00AC2F5B" w:rsidRDefault="00AC2F5B" w:rsidP="0012382D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</w:t>
      </w:r>
    </w:p>
    <w:p w:rsidR="00AC2F5B" w:rsidRDefault="00AC2F5B" w:rsidP="00AC2F5B">
      <w:pPr>
        <w:pStyle w:val="Odlomakpopis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</w:t>
      </w:r>
    </w:p>
    <w:p w:rsidR="0012382D" w:rsidRDefault="00AC2F5B" w:rsidP="0035314E">
      <w:pPr>
        <w:pStyle w:val="Odlomakpopis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postojanje zapreke iz članka 213. Zakona o socijalnoj skrbi (NN 157/13, 152/14, 99/15, 52/16)</w:t>
      </w:r>
      <w:r w:rsidR="0035314E">
        <w:rPr>
          <w:rFonts w:ascii="Times New Roman" w:hAnsi="Times New Roman" w:cs="Times New Roman"/>
        </w:rPr>
        <w:t>.</w:t>
      </w:r>
    </w:p>
    <w:p w:rsidR="0035314E" w:rsidRPr="0035314E" w:rsidRDefault="0035314E" w:rsidP="0035314E">
      <w:pPr>
        <w:pStyle w:val="Odlomakpopisa"/>
        <w:spacing w:after="0"/>
        <w:ind w:left="144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prijem u radni odnos na radno mjesto</w:t>
      </w:r>
      <w:r w:rsidR="00AC2F5B">
        <w:rPr>
          <w:rFonts w:ascii="Times New Roman" w:hAnsi="Times New Roman" w:cs="Times New Roman"/>
          <w:b/>
        </w:rPr>
        <w:t xml:space="preserve"> 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gerontodomaćica</w:t>
      </w:r>
      <w:proofErr w:type="spellEnd"/>
    </w:p>
    <w:p w:rsidR="0012382D" w:rsidRDefault="0012382D" w:rsidP="0012382D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jedan izvršitelj na neodređeno radno vrijeme)</w:t>
      </w:r>
    </w:p>
    <w:p w:rsidR="00AC2F5B" w:rsidRDefault="00AC2F5B" w:rsidP="0012382D">
      <w:pPr>
        <w:pStyle w:val="Odlomakpopisa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UVJETI:</w:t>
      </w:r>
    </w:p>
    <w:p w:rsidR="00AC2F5B" w:rsidRDefault="00AC2F5B" w:rsidP="00AC2F5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</w:t>
      </w:r>
    </w:p>
    <w:p w:rsidR="00AC2F5B" w:rsidRDefault="00AC2F5B" w:rsidP="00AC2F5B">
      <w:pPr>
        <w:pStyle w:val="Odlomakpopisa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Vozačka dozvola (B kategorija)</w:t>
      </w:r>
    </w:p>
    <w:p w:rsidR="00AC2F5B" w:rsidRDefault="00AC2F5B" w:rsidP="00AC2F5B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postojanje zapreke iz članka 213. Zakona o socijalnoj skrbi (NN 157/13, 152/14, 99/15, 52/16)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b/>
        </w:rPr>
      </w:pPr>
    </w:p>
    <w:p w:rsidR="0012382D" w:rsidRPr="00AC2F5B" w:rsidRDefault="0012382D" w:rsidP="0012382D">
      <w:pPr>
        <w:spacing w:after="0"/>
        <w:rPr>
          <w:rFonts w:ascii="Times New Roman" w:hAnsi="Times New Roman" w:cs="Times New Roman"/>
          <w:b/>
        </w:rPr>
      </w:pPr>
      <w:r w:rsidRPr="00AC2F5B">
        <w:rPr>
          <w:rFonts w:ascii="Times New Roman" w:hAnsi="Times New Roman" w:cs="Times New Roman"/>
          <w:b/>
        </w:rPr>
        <w:t xml:space="preserve">Pored posebnih uvjeta svi kandidati koji se prijavljuju na natječaj dužni su </w:t>
      </w:r>
      <w:r w:rsidR="00AC2F5B" w:rsidRPr="00AC2F5B">
        <w:rPr>
          <w:rFonts w:ascii="Times New Roman" w:hAnsi="Times New Roman" w:cs="Times New Roman"/>
          <w:b/>
        </w:rPr>
        <w:t xml:space="preserve">UZ PRIJAVU </w:t>
      </w:r>
      <w:r w:rsidRPr="00AC2F5B">
        <w:rPr>
          <w:rFonts w:ascii="Times New Roman" w:hAnsi="Times New Roman" w:cs="Times New Roman"/>
          <w:b/>
        </w:rPr>
        <w:t>priložiti :</w:t>
      </w:r>
    </w:p>
    <w:p w:rsidR="0012382D" w:rsidRDefault="0012382D" w:rsidP="0012382D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Životopis</w:t>
      </w:r>
    </w:p>
    <w:p w:rsidR="0012382D" w:rsidRDefault="0012382D" w:rsidP="001238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 ( preslika domovnice )</w:t>
      </w:r>
    </w:p>
    <w:p w:rsidR="0012382D" w:rsidRPr="00AC2F5B" w:rsidRDefault="0012382D" w:rsidP="00AC2F5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</w:t>
      </w:r>
      <w:r w:rsidR="00AC2F5B">
        <w:rPr>
          <w:rFonts w:ascii="Times New Roman" w:hAnsi="Times New Roman" w:cs="Times New Roman"/>
        </w:rPr>
        <w:t xml:space="preserve">traženoj </w:t>
      </w:r>
      <w:r>
        <w:rPr>
          <w:rFonts w:ascii="Times New Roman" w:hAnsi="Times New Roman" w:cs="Times New Roman"/>
        </w:rPr>
        <w:t>stručnoj spremi (preslika svjedodžbe o završenom osnovno - školskom obrazovanju,</w:t>
      </w:r>
      <w:r w:rsidR="00AC2F5B">
        <w:rPr>
          <w:rFonts w:ascii="Times New Roman" w:hAnsi="Times New Roman" w:cs="Times New Roman"/>
        </w:rPr>
        <w:t xml:space="preserve"> ili o SSS)</w:t>
      </w:r>
    </w:p>
    <w:p w:rsidR="0012382D" w:rsidRDefault="0012382D" w:rsidP="001238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o podacima  evidentiranim u matičnoj  evidencije HZMO -a</w:t>
      </w:r>
    </w:p>
    <w:p w:rsidR="0012382D" w:rsidRDefault="0012382D" w:rsidP="0012382D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nekažnjavanju izdano od nadležnog suda</w:t>
      </w: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zdravstvenoj sposobnosti pribavit će samo kandidat koji bude izabran. Ako kandidat koji bude izabran ne dostavi dokaz o zdravstvenoj sposobnosti, smatrat će se da ne ispunjava uvjete utvrđene natječajem.</w:t>
      </w:r>
    </w:p>
    <w:p w:rsidR="0035314E" w:rsidRDefault="0035314E" w:rsidP="0012382D">
      <w:pPr>
        <w:jc w:val="both"/>
        <w:rPr>
          <w:rFonts w:ascii="Times New Roman" w:hAnsi="Times New Roman" w:cs="Times New Roman"/>
          <w:u w:val="single"/>
        </w:rPr>
      </w:pPr>
    </w:p>
    <w:p w:rsidR="0035314E" w:rsidRDefault="0035314E" w:rsidP="0035314E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35314E" w:rsidRDefault="0012382D" w:rsidP="0035314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314E">
        <w:rPr>
          <w:rFonts w:ascii="Times New Roman" w:hAnsi="Times New Roman" w:cs="Times New Roman"/>
          <w:u w:val="single"/>
        </w:rPr>
        <w:t>Probni rad:</w:t>
      </w:r>
    </w:p>
    <w:p w:rsidR="0035314E" w:rsidRPr="0035314E" w:rsidRDefault="0035314E" w:rsidP="0035314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314E">
        <w:rPr>
          <w:rFonts w:ascii="Times New Roman" w:hAnsi="Times New Roman" w:cs="Times New Roman"/>
        </w:rPr>
        <w:t>Za radno mjesto kućnog meštra</w:t>
      </w:r>
      <w:r>
        <w:rPr>
          <w:rFonts w:ascii="Times New Roman" w:hAnsi="Times New Roman" w:cs="Times New Roman"/>
        </w:rPr>
        <w:t>,</w:t>
      </w:r>
      <w:r w:rsidRPr="0035314E">
        <w:rPr>
          <w:rFonts w:ascii="Times New Roman" w:hAnsi="Times New Roman" w:cs="Times New Roman"/>
        </w:rPr>
        <w:t xml:space="preserve"> probni rad je dva mjeseca.</w:t>
      </w:r>
    </w:p>
    <w:p w:rsidR="0035314E" w:rsidRDefault="0035314E" w:rsidP="0035314E">
      <w:pPr>
        <w:spacing w:after="0"/>
        <w:jc w:val="both"/>
        <w:rPr>
          <w:rFonts w:ascii="Times New Roman" w:hAnsi="Times New Roman" w:cs="Times New Roman"/>
        </w:rPr>
      </w:pPr>
      <w:r w:rsidRPr="0035314E">
        <w:rPr>
          <w:rFonts w:ascii="Times New Roman" w:hAnsi="Times New Roman" w:cs="Times New Roman"/>
        </w:rPr>
        <w:t xml:space="preserve">Za radno mjesto spremačice i </w:t>
      </w:r>
      <w:proofErr w:type="spellStart"/>
      <w:r w:rsidRPr="0035314E">
        <w:rPr>
          <w:rFonts w:ascii="Times New Roman" w:hAnsi="Times New Roman" w:cs="Times New Roman"/>
        </w:rPr>
        <w:t>gerontodomaćice</w:t>
      </w:r>
      <w:proofErr w:type="spellEnd"/>
      <w:r>
        <w:rPr>
          <w:rFonts w:ascii="Times New Roman" w:hAnsi="Times New Roman" w:cs="Times New Roman"/>
        </w:rPr>
        <w:t>,</w:t>
      </w:r>
      <w:r w:rsidRPr="0035314E">
        <w:rPr>
          <w:rFonts w:ascii="Times New Roman" w:hAnsi="Times New Roman" w:cs="Times New Roman"/>
        </w:rPr>
        <w:t xml:space="preserve"> probni rad je dva mjeseca.</w:t>
      </w:r>
    </w:p>
    <w:p w:rsidR="0035314E" w:rsidRPr="0035314E" w:rsidRDefault="0035314E" w:rsidP="0035314E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Pozivaju se osobe iz članka 102. stavka 1. – 3. Zakona o hrvatskim braniteljima iz domovinskog rata i članovima njihovih obitelji NN 121/17, (dalje Zakon o hrvatskim braniteljima) da uz prijavu na natječaj dostave dokaze iz članka 103. stavak 1. Zakona o hrvatskim braniteljima. </w:t>
      </w: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Ministarstva:</w:t>
      </w: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hyperlink r:id="rId5" w:history="1">
        <w:r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>
        <w:rPr>
          <w:rFonts w:ascii="Times New Roman" w:hAnsi="Times New Roman" w:cs="Times New Roman"/>
        </w:rPr>
        <w:t>,  a dodatne informacije o dokazima  koji su potrebni za ostvarivanje prava prednosti pri zapošljavanju , potražiti na sljedećoj poveznici:</w:t>
      </w:r>
    </w:p>
    <w:p w:rsidR="0012382D" w:rsidRDefault="0012382D" w:rsidP="0012382D">
      <w:pPr>
        <w:jc w:val="both"/>
        <w:rPr>
          <w:rFonts w:ascii="Times New Roman" w:hAnsi="Times New Roman" w:cs="Times New Roman"/>
        </w:rPr>
      </w:pPr>
      <w:hyperlink r:id="rId6" w:history="1">
        <w:r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Times New Roman" w:hAnsi="Times New Roman" w:cs="Times New Roman"/>
        </w:rPr>
        <w:t xml:space="preserve"> 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u Narodnim novinama.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 šalju na adresu: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za starije osobe Dubrovnik, Branitelja Dubrovnika 33, 20 000 Dubrovnik sa naznakom : ''Za natječaj (</w:t>
      </w:r>
      <w:r>
        <w:rPr>
          <w:rFonts w:ascii="Times New Roman" w:hAnsi="Times New Roman" w:cs="Times New Roman"/>
        </w:rPr>
        <w:t xml:space="preserve"> navesti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radno mjesto za koje se predaje</w:t>
      </w:r>
      <w:r>
        <w:rPr>
          <w:rFonts w:ascii="Times New Roman" w:hAnsi="Times New Roman" w:cs="Times New Roman"/>
          <w:b/>
        </w:rPr>
        <w:t xml:space="preserve">). Ne otvaraj''. 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b/>
        </w:rPr>
      </w:pP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ispunjavanju formalne uvjete natječaja biti pozvani na intervju a o  rezultatima natječaja će biti obaviješteni u zakonskom roku.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budu primljeni obvezni su prilikom sklapanja ugovora o radu podnijeti originalnu dokumentaciju na uvid.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Napomena: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Kandidati koji ne budu primljeni u radni odnos putem natječaja obavezni su po završetku postupka natječaja osobno podići svoju natječajnu dokumentaciju u prostorijama Doma </w:t>
      </w:r>
      <w:r>
        <w:rPr>
          <w:rFonts w:ascii="Times New Roman" w:hAnsi="Times New Roman" w:cs="Times New Roman"/>
          <w:b/>
        </w:rPr>
        <w:t>ili</w:t>
      </w:r>
      <w:r>
        <w:rPr>
          <w:rFonts w:ascii="Times New Roman" w:hAnsi="Times New Roman" w:cs="Times New Roman"/>
        </w:rPr>
        <w:t xml:space="preserve"> ukoliko su zainteresirani ostaviti životopis na raspolaganju Poslodavcu za eventualna kasnija zapošljavanja, dužni su priložiti '</w:t>
      </w:r>
      <w:r>
        <w:rPr>
          <w:rFonts w:ascii="Times New Roman" w:hAnsi="Times New Roman" w:cs="Times New Roman"/>
          <w:i/>
        </w:rPr>
        <w:t xml:space="preserve">'Privolu'' </w:t>
      </w:r>
      <w:r>
        <w:rPr>
          <w:rFonts w:ascii="Times New Roman" w:hAnsi="Times New Roman" w:cs="Times New Roman"/>
        </w:rPr>
        <w:t>kojom daju suglasnost Poslodavcu na zadržavanje istog, u protivnom će natječajna dokumentacija  biti uništena sukladno Općoj uredbi EU o zaštiti i obradi osobnih podataka.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Uputa: Privola treba sadržavati:</w:t>
      </w:r>
    </w:p>
    <w:p w:rsidR="0012382D" w:rsidRDefault="0012382D" w:rsidP="001238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vaše ime prezime, adresu, OIB </w:t>
      </w:r>
    </w:p>
    <w:p w:rsidR="0012382D" w:rsidRDefault="0012382D" w:rsidP="001238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naznaku za što dajete suglasnost (npr. čuvanje životopisa, itd.) </w:t>
      </w:r>
    </w:p>
    <w:p w:rsidR="0012382D" w:rsidRDefault="0012382D" w:rsidP="001238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kome dajete suglasnost (u ovom slučaju dajete privolu tj. suglasnost Domu za starije osobe Dubrovnik) </w:t>
      </w:r>
    </w:p>
    <w:p w:rsidR="0012382D" w:rsidRDefault="0012382D" w:rsidP="0012382D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razdoblje do kada dajete suglasnost (npr. do daljnjeg, ili do određenog datuma).</w:t>
      </w:r>
    </w:p>
    <w:p w:rsidR="0012382D" w:rsidRPr="0035314E" w:rsidRDefault="0012382D" w:rsidP="0012382D">
      <w:pPr>
        <w:spacing w:after="0"/>
        <w:jc w:val="both"/>
        <w:rPr>
          <w:rFonts w:ascii="Times New Roman" w:hAnsi="Times New Roman" w:cs="Times New Roman"/>
        </w:rPr>
      </w:pPr>
      <w:r w:rsidRPr="0035314E">
        <w:rPr>
          <w:rFonts w:ascii="Times New Roman" w:hAnsi="Times New Roman" w:cs="Times New Roman"/>
        </w:rPr>
        <w:t xml:space="preserve">Privolu možete povući na isti način i bilo kad, slijedom čega će Vaša dokumentacija odnosno životopis biti uništena od strane Poslodavca. 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  <w:i/>
        </w:rPr>
      </w:pPr>
    </w:p>
    <w:p w:rsidR="0012382D" w:rsidRPr="0035314E" w:rsidRDefault="0012382D" w:rsidP="0012382D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35314E">
        <w:rPr>
          <w:rFonts w:ascii="Times New Roman" w:hAnsi="Times New Roman" w:cs="Times New Roman"/>
          <w:u w:val="single"/>
        </w:rPr>
        <w:t>Preporučujemo</w:t>
      </w:r>
      <w:r w:rsidRPr="0035314E">
        <w:rPr>
          <w:rFonts w:ascii="Times New Roman" w:hAnsi="Times New Roman" w:cs="Times New Roman"/>
          <w:b/>
          <w:u w:val="single"/>
        </w:rPr>
        <w:t xml:space="preserve"> </w:t>
      </w:r>
      <w:r w:rsidRPr="0035314E">
        <w:rPr>
          <w:rFonts w:ascii="Times New Roman" w:hAnsi="Times New Roman" w:cs="Times New Roman"/>
          <w:u w:val="single"/>
        </w:rPr>
        <w:t>da predmetnu Privolu priložite uz ostalu dokumentaciju istodobno sa prijavom na natječaj.</w:t>
      </w: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jc w:val="both"/>
        <w:rPr>
          <w:rFonts w:ascii="Times New Roman" w:hAnsi="Times New Roman" w:cs="Times New Roman"/>
        </w:rPr>
      </w:pP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5314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V.d. </w:t>
      </w:r>
      <w:r w:rsidR="0035314E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avnateljica</w:t>
      </w:r>
    </w:p>
    <w:p w:rsidR="0012382D" w:rsidRDefault="0012382D" w:rsidP="0012382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35314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Vesna Babarović</w:t>
      </w:r>
    </w:p>
    <w:p w:rsidR="0012382D" w:rsidRDefault="0012382D" w:rsidP="0012382D">
      <w:pPr>
        <w:spacing w:after="0"/>
        <w:jc w:val="right"/>
        <w:rPr>
          <w:rFonts w:ascii="Times New Roman" w:hAnsi="Times New Roman" w:cs="Times New Roman"/>
        </w:rPr>
      </w:pPr>
    </w:p>
    <w:p w:rsidR="00723F47" w:rsidRDefault="00723F47"/>
    <w:sectPr w:rsidR="0072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DDC"/>
    <w:multiLevelType w:val="hybridMultilevel"/>
    <w:tmpl w:val="98CC4106"/>
    <w:lvl w:ilvl="0" w:tplc="850A53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5709C7"/>
    <w:multiLevelType w:val="hybridMultilevel"/>
    <w:tmpl w:val="53762880"/>
    <w:lvl w:ilvl="0" w:tplc="6C2667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D7C69"/>
    <w:multiLevelType w:val="hybridMultilevel"/>
    <w:tmpl w:val="57248E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B34309"/>
    <w:multiLevelType w:val="hybridMultilevel"/>
    <w:tmpl w:val="BFBC25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E411B"/>
    <w:multiLevelType w:val="hybridMultilevel"/>
    <w:tmpl w:val="DE24BD5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F2D5D"/>
    <w:multiLevelType w:val="hybridMultilevel"/>
    <w:tmpl w:val="3DA8E170"/>
    <w:lvl w:ilvl="0" w:tplc="95DE01C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2D"/>
    <w:rsid w:val="0012382D"/>
    <w:rsid w:val="00141B56"/>
    <w:rsid w:val="0035314E"/>
    <w:rsid w:val="00723F47"/>
    <w:rsid w:val="00A44BE5"/>
    <w:rsid w:val="00AC2F5B"/>
    <w:rsid w:val="00B62A0A"/>
    <w:rsid w:val="00C8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D12D"/>
  <w15:chartTrackingRefBased/>
  <w15:docId w15:val="{38B22C35-63C0-4CE5-B8ED-66442017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82D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2382D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23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</cp:revision>
  <dcterms:created xsi:type="dcterms:W3CDTF">2018-10-01T10:51:00Z</dcterms:created>
  <dcterms:modified xsi:type="dcterms:W3CDTF">2018-10-01T11:42:00Z</dcterms:modified>
</cp:coreProperties>
</file>